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FB" w:rsidRDefault="005915FB" w:rsidP="005915F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</w:t>
      </w:r>
    </w:p>
    <w:p w:rsidR="009C4236" w:rsidRPr="00DD528F" w:rsidRDefault="009C4236" w:rsidP="009C423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DD528F">
        <w:rPr>
          <w:rFonts w:ascii="Times New Roman" w:hAnsi="Times New Roman"/>
          <w:bCs/>
          <w:sz w:val="24"/>
          <w:szCs w:val="24"/>
        </w:rPr>
        <w:t>Приложение к постановлению</w:t>
      </w:r>
    </w:p>
    <w:p w:rsidR="009C4236" w:rsidRPr="00DD528F" w:rsidRDefault="009C4236" w:rsidP="009C423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DD528F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gramStart"/>
      <w:r w:rsidRPr="00DD528F">
        <w:rPr>
          <w:rFonts w:ascii="Times New Roman" w:hAnsi="Times New Roman"/>
          <w:bCs/>
          <w:sz w:val="24"/>
          <w:szCs w:val="24"/>
        </w:rPr>
        <w:t>Пугачевского</w:t>
      </w:r>
      <w:proofErr w:type="gramEnd"/>
      <w:r w:rsidRPr="00DD528F">
        <w:rPr>
          <w:rFonts w:ascii="Times New Roman" w:hAnsi="Times New Roman"/>
          <w:bCs/>
          <w:sz w:val="24"/>
          <w:szCs w:val="24"/>
        </w:rPr>
        <w:t xml:space="preserve"> </w:t>
      </w:r>
    </w:p>
    <w:p w:rsidR="009C4236" w:rsidRPr="00DD528F" w:rsidRDefault="009C4236" w:rsidP="009C423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DD528F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9C4236" w:rsidRPr="00DD528F" w:rsidRDefault="009C4236" w:rsidP="009C423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DD528F">
        <w:rPr>
          <w:rFonts w:ascii="Times New Roman" w:hAnsi="Times New Roman"/>
          <w:bCs/>
          <w:sz w:val="24"/>
          <w:szCs w:val="24"/>
        </w:rPr>
        <w:t>от ___ декабря 2018 года №___</w:t>
      </w:r>
    </w:p>
    <w:p w:rsidR="009C4236" w:rsidRPr="00DD528F" w:rsidRDefault="009C4236" w:rsidP="009C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236" w:rsidRPr="00DD528F" w:rsidRDefault="009C4236" w:rsidP="009C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528F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C4236" w:rsidRPr="00DD528F" w:rsidRDefault="009C4236" w:rsidP="009C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528F">
        <w:rPr>
          <w:rFonts w:ascii="Times New Roman" w:hAnsi="Times New Roman"/>
          <w:b/>
          <w:bCs/>
          <w:sz w:val="24"/>
          <w:szCs w:val="24"/>
        </w:rPr>
        <w:t xml:space="preserve">«Профилактика </w:t>
      </w:r>
      <w:r>
        <w:rPr>
          <w:rFonts w:ascii="Times New Roman" w:hAnsi="Times New Roman"/>
          <w:b/>
          <w:bCs/>
          <w:sz w:val="24"/>
          <w:szCs w:val="24"/>
        </w:rPr>
        <w:t>терроризма и экстремизма на территории Пугачевского муниципального района</w:t>
      </w:r>
      <w:r w:rsidRPr="00DD528F">
        <w:rPr>
          <w:rFonts w:ascii="Times New Roman" w:hAnsi="Times New Roman"/>
          <w:b/>
          <w:bCs/>
          <w:sz w:val="24"/>
          <w:szCs w:val="24"/>
        </w:rPr>
        <w:t xml:space="preserve"> на 2019 год»</w:t>
      </w:r>
    </w:p>
    <w:p w:rsidR="009C4236" w:rsidRPr="00DD528F" w:rsidRDefault="009C4236" w:rsidP="009C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C4236" w:rsidRPr="00DD528F" w:rsidRDefault="009C4236" w:rsidP="009C42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D528F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tbl>
      <w:tblPr>
        <w:tblW w:w="1034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7087"/>
      </w:tblGrid>
      <w:tr w:rsidR="009C4236" w:rsidRPr="00DD528F" w:rsidTr="005915FB">
        <w:trPr>
          <w:trHeight w:val="663"/>
        </w:trPr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терроризма и экстремизма</w:t>
            </w:r>
            <w:r w:rsidRPr="00DD528F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Пугачевского </w:t>
            </w:r>
            <w:r w:rsidRPr="00DD528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r w:rsidRPr="00DD528F">
              <w:rPr>
                <w:rFonts w:ascii="Times New Roman" w:hAnsi="Times New Roman"/>
                <w:bCs/>
                <w:sz w:val="24"/>
                <w:szCs w:val="24"/>
              </w:rPr>
              <w:t xml:space="preserve"> на 2019 год</w:t>
            </w:r>
          </w:p>
        </w:tc>
      </w:tr>
      <w:tr w:rsidR="009C4236" w:rsidRPr="00DD528F" w:rsidTr="005915FB">
        <w:trPr>
          <w:trHeight w:val="579"/>
        </w:trPr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28F">
              <w:rPr>
                <w:rFonts w:ascii="Times New Roman" w:hAnsi="Times New Roman"/>
                <w:bCs/>
                <w:sz w:val="24"/>
                <w:szCs w:val="24"/>
              </w:rPr>
              <w:t>сектор по делам ГО и ЧС и взаимодействию с правоохранительными органами администрации Пугачевского муниципального района</w:t>
            </w:r>
          </w:p>
        </w:tc>
      </w:tr>
      <w:tr w:rsidR="009C4236" w:rsidRPr="00DD528F" w:rsidTr="00165175">
        <w:trPr>
          <w:trHeight w:val="339"/>
        </w:trPr>
        <w:tc>
          <w:tcPr>
            <w:tcW w:w="326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bCs/>
                <w:sz w:val="24"/>
                <w:szCs w:val="24"/>
              </w:rPr>
              <w:t>финансовое управление администрации Пугачевского муниципального района</w:t>
            </w:r>
            <w:r>
              <w:rPr>
                <w:rFonts w:ascii="Times New Roman" w:hAnsi="Times New Roman"/>
                <w:bCs/>
              </w:rPr>
              <w:t>;</w:t>
            </w:r>
          </w:p>
        </w:tc>
      </w:tr>
      <w:tr w:rsidR="009C4236" w:rsidRPr="00DD528F" w:rsidTr="00165175">
        <w:trPr>
          <w:trHeight w:val="251"/>
        </w:trPr>
        <w:tc>
          <w:tcPr>
            <w:tcW w:w="32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bCs/>
                <w:sz w:val="24"/>
                <w:szCs w:val="24"/>
              </w:rPr>
              <w:t>сектор по делам ГО и ЧС и взаимодействию с правоохранительными органами администрации Пугачевского муниципального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9C4236" w:rsidRPr="00DD528F" w:rsidTr="00165175">
        <w:trPr>
          <w:trHeight w:val="251"/>
        </w:trPr>
        <w:tc>
          <w:tcPr>
            <w:tcW w:w="32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</w:t>
            </w:r>
            <w:r w:rsidRPr="00D70EB4">
              <w:rPr>
                <w:rFonts w:ascii="Times New Roman" w:hAnsi="Times New Roman"/>
                <w:sz w:val="24"/>
                <w:szCs w:val="24"/>
              </w:rPr>
              <w:t>нальной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EB4">
              <w:rPr>
                <w:rFonts w:ascii="Times New Roman" w:hAnsi="Times New Roman"/>
                <w:sz w:val="24"/>
                <w:szCs w:val="24"/>
              </w:rPr>
              <w:t>транспорта и связи 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Пугаче</w:t>
            </w:r>
            <w:r w:rsidRPr="00D70EB4">
              <w:rPr>
                <w:rFonts w:ascii="Times New Roman" w:hAnsi="Times New Roman"/>
                <w:sz w:val="24"/>
                <w:szCs w:val="24"/>
              </w:rPr>
              <w:t>вского муниципального района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9C4236" w:rsidRPr="00DD528F" w:rsidTr="00165175">
        <w:trPr>
          <w:trHeight w:val="305"/>
        </w:trPr>
        <w:tc>
          <w:tcPr>
            <w:tcW w:w="32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промышленности и торговли администрации Пугачевского муниципального района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9C4236" w:rsidRPr="00DD528F" w:rsidTr="00165175"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>управление образования Пугачевского муниципального района Саратовской области;</w:t>
            </w:r>
          </w:p>
        </w:tc>
      </w:tr>
      <w:tr w:rsidR="009C4236" w:rsidRPr="00DD528F" w:rsidTr="00165175">
        <w:trPr>
          <w:trHeight w:val="312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r w:rsidRPr="00DD528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</w:tc>
      </w:tr>
      <w:tr w:rsidR="009C4236" w:rsidRPr="00DD528F" w:rsidTr="00165175">
        <w:trPr>
          <w:trHeight w:val="117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Default="009C4236" w:rsidP="0016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>управление образования Пугачевского муниципал</w:t>
            </w:r>
            <w:r>
              <w:rPr>
                <w:rFonts w:ascii="Times New Roman" w:hAnsi="Times New Roman"/>
              </w:rPr>
              <w:t>ьного района</w:t>
            </w:r>
            <w:r w:rsidRPr="00DD528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C4236" w:rsidRPr="00DD528F" w:rsidTr="00165175">
        <w:trPr>
          <w:trHeight w:val="20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</w:rPr>
              <w:t>культуры</w:t>
            </w:r>
            <w:r w:rsidRPr="00DD528F">
              <w:rPr>
                <w:rFonts w:ascii="Times New Roman" w:hAnsi="Times New Roman"/>
                <w:sz w:val="24"/>
                <w:szCs w:val="24"/>
              </w:rPr>
              <w:t xml:space="preserve"> администрации Пугачевского муниципального района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9C4236" w:rsidRPr="00DD528F" w:rsidTr="00165175">
        <w:trPr>
          <w:trHeight w:val="407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</w:t>
            </w:r>
            <w:r w:rsidRPr="00D70EB4">
              <w:rPr>
                <w:rFonts w:ascii="Times New Roman" w:hAnsi="Times New Roman"/>
                <w:sz w:val="24"/>
                <w:szCs w:val="24"/>
              </w:rPr>
              <w:t>нальной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EB4">
              <w:rPr>
                <w:rFonts w:ascii="Times New Roman" w:hAnsi="Times New Roman"/>
                <w:sz w:val="24"/>
                <w:szCs w:val="24"/>
              </w:rPr>
              <w:t>транспорта и связи 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Пугаче</w:t>
            </w:r>
            <w:r w:rsidRPr="00D70EB4">
              <w:rPr>
                <w:rFonts w:ascii="Times New Roman" w:hAnsi="Times New Roman"/>
                <w:sz w:val="24"/>
                <w:szCs w:val="24"/>
              </w:rPr>
              <w:t>вского муниципального района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9C4236" w:rsidRPr="00DD528F" w:rsidTr="00165175">
        <w:trPr>
          <w:trHeight w:val="661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>отдел информации, анализа и общественных отношений администрации Пугачевского муниципального района;</w:t>
            </w:r>
          </w:p>
        </w:tc>
      </w:tr>
      <w:tr w:rsidR="009C4236" w:rsidRPr="00DD528F" w:rsidTr="00165175">
        <w:trPr>
          <w:trHeight w:val="349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промышленности и торговли администрации Пугачевского муниципального района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9C4236" w:rsidRPr="00DD528F" w:rsidTr="005915FB">
        <w:trPr>
          <w:trHeight w:val="20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0F5FD4" w:rsidRDefault="009C4236" w:rsidP="0016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FD4">
              <w:rPr>
                <w:rFonts w:ascii="Times New Roman" w:hAnsi="Times New Roman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9C4236" w:rsidRPr="00DD528F" w:rsidTr="00165175">
        <w:trPr>
          <w:trHeight w:val="295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«Административно-хозяйственная служба администрации Пугачев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ского муниципального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C4236" w:rsidRPr="00DD528F" w:rsidTr="00165175">
        <w:trPr>
          <w:trHeight w:val="316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>Пугачевская межрайонная прокуратура (по согласованию);</w:t>
            </w:r>
          </w:p>
        </w:tc>
      </w:tr>
      <w:tr w:rsidR="009C4236" w:rsidRPr="00DD528F" w:rsidTr="00165175">
        <w:trPr>
          <w:trHeight w:val="514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 xml:space="preserve">филиал по </w:t>
            </w:r>
            <w:proofErr w:type="gramStart"/>
            <w:r w:rsidRPr="00DD528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D528F">
              <w:rPr>
                <w:rFonts w:ascii="Times New Roman" w:hAnsi="Times New Roman"/>
                <w:sz w:val="24"/>
                <w:szCs w:val="24"/>
              </w:rPr>
              <w:t>. Пугачеву и Пугачевскому району ФКУ «Уголовно-исполнительная инспекция УФСИН России по Саратовской области» (по согласованию);</w:t>
            </w:r>
          </w:p>
        </w:tc>
      </w:tr>
      <w:tr w:rsidR="009C4236" w:rsidRPr="00DD528F" w:rsidTr="00165175">
        <w:trPr>
          <w:trHeight w:val="427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BB0020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>МО МВД России «Пугачевский» Саратовской области (по согласованию);</w:t>
            </w:r>
          </w:p>
        </w:tc>
      </w:tr>
      <w:tr w:rsidR="009C4236" w:rsidRPr="00DD528F" w:rsidTr="00165175">
        <w:trPr>
          <w:trHeight w:val="595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4D1E5B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5B">
              <w:rPr>
                <w:rFonts w:ascii="Times New Roman" w:hAnsi="Times New Roman"/>
                <w:sz w:val="24"/>
                <w:szCs w:val="24"/>
              </w:rPr>
              <w:t>линейный пункт полиции на станции «</w:t>
            </w:r>
            <w:proofErr w:type="spellStart"/>
            <w:r w:rsidRPr="004D1E5B">
              <w:rPr>
                <w:rFonts w:ascii="Times New Roman" w:hAnsi="Times New Roman"/>
                <w:sz w:val="24"/>
                <w:szCs w:val="24"/>
              </w:rPr>
              <w:t>Пугачевск</w:t>
            </w:r>
            <w:proofErr w:type="spellEnd"/>
            <w:r w:rsidRPr="004D1E5B">
              <w:rPr>
                <w:rFonts w:ascii="Times New Roman" w:hAnsi="Times New Roman"/>
                <w:sz w:val="24"/>
                <w:szCs w:val="24"/>
              </w:rPr>
              <w:t>» Приволжского линейного управления на транспорте МВД России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C4236" w:rsidRPr="00DD528F" w:rsidTr="00165175"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BB0020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3B7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трации учебных заведений муници</w:t>
            </w:r>
            <w:r w:rsidRPr="003003B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236" w:rsidRPr="00DD528F" w:rsidTr="005915FB">
        <w:trPr>
          <w:trHeight w:val="161"/>
        </w:trPr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C4236" w:rsidRPr="00DD528F" w:rsidTr="005915FB">
        <w:trPr>
          <w:trHeight w:val="353"/>
        </w:trPr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4D1E5B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5B">
              <w:rPr>
                <w:rFonts w:ascii="Times New Roman" w:hAnsi="Times New Roman"/>
                <w:sz w:val="24"/>
                <w:szCs w:val="24"/>
              </w:rPr>
              <w:t>предупреждение террористических и экстремистских проявлений на территории района</w:t>
            </w:r>
          </w:p>
        </w:tc>
      </w:tr>
      <w:tr w:rsidR="009C4236" w:rsidRPr="00DD528F" w:rsidTr="005915FB">
        <w:trPr>
          <w:trHeight w:val="549"/>
        </w:trPr>
        <w:tc>
          <w:tcPr>
            <w:tcW w:w="326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C4236" w:rsidRPr="004D1E5B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5B">
              <w:rPr>
                <w:rFonts w:ascii="Times New Roman" w:hAnsi="Times New Roman"/>
                <w:sz w:val="24"/>
                <w:szCs w:val="24"/>
              </w:rPr>
              <w:t xml:space="preserve">усиление антитеррористической защищенности объектов социальной сферы; </w:t>
            </w:r>
          </w:p>
        </w:tc>
      </w:tr>
      <w:tr w:rsidR="009C4236" w:rsidRPr="00DD528F" w:rsidTr="005915FB">
        <w:trPr>
          <w:trHeight w:val="305"/>
        </w:trPr>
        <w:tc>
          <w:tcPr>
            <w:tcW w:w="32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4D1E5B" w:rsidRDefault="009C4236" w:rsidP="0016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5B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профилактических мер антитеррористической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236" w:rsidRPr="00DD528F" w:rsidTr="005915FB">
        <w:trPr>
          <w:trHeight w:val="360"/>
        </w:trPr>
        <w:tc>
          <w:tcPr>
            <w:tcW w:w="326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4236" w:rsidRPr="009B69B1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B1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9B69B1" w:rsidRDefault="009C4236" w:rsidP="0016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9B1">
              <w:rPr>
                <w:rFonts w:ascii="Times New Roman" w:hAnsi="Times New Roman"/>
                <w:sz w:val="24"/>
                <w:szCs w:val="24"/>
              </w:rPr>
              <w:t xml:space="preserve">минимизация проявлений экстремизма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Пугачевского</w:t>
            </w:r>
            <w:r w:rsidRPr="009B69B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C4236" w:rsidRPr="00DD528F" w:rsidTr="005915FB">
        <w:trPr>
          <w:trHeight w:val="782"/>
        </w:trPr>
        <w:tc>
          <w:tcPr>
            <w:tcW w:w="32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9B69B1" w:rsidRDefault="009C4236" w:rsidP="00165175">
            <w:pPr>
              <w:pStyle w:val="consplusnormal"/>
              <w:spacing w:before="0" w:beforeAutospacing="0" w:after="0" w:afterAutospacing="0"/>
              <w:jc w:val="both"/>
            </w:pPr>
            <w:r w:rsidRPr="009B69B1">
              <w:rPr>
                <w:color w:val="000000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</w:t>
            </w:r>
            <w:r>
              <w:rPr>
                <w:color w:val="000000"/>
              </w:rPr>
              <w:t>.</w:t>
            </w:r>
          </w:p>
        </w:tc>
      </w:tr>
      <w:tr w:rsidR="009C4236" w:rsidRPr="00DD528F" w:rsidTr="005915FB">
        <w:trPr>
          <w:trHeight w:val="415"/>
        </w:trPr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9C4236" w:rsidRPr="00DD528F" w:rsidTr="00165175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CD7080" w:rsidRDefault="00EB7493" w:rsidP="0016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312" w:history="1">
              <w:r w:rsidR="009C4236" w:rsidRPr="00CD7080">
                <w:rPr>
                  <w:rFonts w:ascii="Times New Roman" w:hAnsi="Times New Roman"/>
                  <w:sz w:val="24"/>
                  <w:szCs w:val="24"/>
                </w:rPr>
                <w:t xml:space="preserve">программа </w:t>
              </w:r>
            </w:hyperlink>
            <w:r w:rsidR="009C4236" w:rsidRPr="00CD7080">
              <w:rPr>
                <w:rFonts w:ascii="Times New Roman" w:hAnsi="Times New Roman"/>
                <w:sz w:val="24"/>
                <w:szCs w:val="24"/>
              </w:rPr>
              <w:t xml:space="preserve">«Профилактика терроризма и экстремизма на территории Пугачевского муниципального района на 2019 год» из бюджета Пугачевского муниципального района составляет </w:t>
            </w:r>
            <w:r w:rsidR="009C4236">
              <w:rPr>
                <w:rFonts w:ascii="Times New Roman" w:hAnsi="Times New Roman"/>
                <w:sz w:val="24"/>
                <w:szCs w:val="24"/>
              </w:rPr>
              <w:t>635,1</w:t>
            </w:r>
            <w:r w:rsidR="009C4236" w:rsidRPr="00CD7080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9C4236" w:rsidRPr="00DD528F" w:rsidTr="005915FB">
        <w:trPr>
          <w:trHeight w:val="815"/>
        </w:trPr>
        <w:tc>
          <w:tcPr>
            <w:tcW w:w="326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 xml:space="preserve">создание положительных </w:t>
            </w:r>
            <w:proofErr w:type="gramStart"/>
            <w:r w:rsidRPr="00DD528F">
              <w:rPr>
                <w:rFonts w:ascii="Times New Roman" w:hAnsi="Times New Roman"/>
                <w:sz w:val="24"/>
                <w:szCs w:val="24"/>
              </w:rPr>
              <w:t>тенденций повышения уровня профилактики преступлений</w:t>
            </w:r>
            <w:proofErr w:type="gramEnd"/>
            <w:r w:rsidRPr="00DD528F">
              <w:rPr>
                <w:rFonts w:ascii="Times New Roman" w:hAnsi="Times New Roman"/>
                <w:sz w:val="24"/>
                <w:szCs w:val="24"/>
              </w:rPr>
              <w:t xml:space="preserve"> и правонарушений, законопослушного образа жизни;</w:t>
            </w:r>
          </w:p>
        </w:tc>
      </w:tr>
      <w:tr w:rsidR="009C4236" w:rsidRPr="00DD528F" w:rsidTr="00165175">
        <w:tc>
          <w:tcPr>
            <w:tcW w:w="32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C4236" w:rsidRPr="00DD528F" w:rsidRDefault="009C4236" w:rsidP="0016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28F">
              <w:rPr>
                <w:rFonts w:ascii="Times New Roman" w:hAnsi="Times New Roman"/>
                <w:sz w:val="24"/>
                <w:szCs w:val="24"/>
              </w:rPr>
              <w:t xml:space="preserve">повышение защищенности граждан и общества от </w:t>
            </w:r>
            <w:proofErr w:type="spellStart"/>
            <w:r w:rsidRPr="00DD528F">
              <w:rPr>
                <w:rFonts w:ascii="Times New Roman" w:hAnsi="Times New Roman"/>
                <w:sz w:val="24"/>
                <w:szCs w:val="24"/>
              </w:rPr>
              <w:t>наркоугрозы</w:t>
            </w:r>
            <w:proofErr w:type="spellEnd"/>
            <w:r w:rsidRPr="00DD52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7493" w:rsidRDefault="00EB7493"/>
    <w:sectPr w:rsidR="00EB7493" w:rsidSect="005915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236"/>
    <w:rsid w:val="005915FB"/>
    <w:rsid w:val="009C4236"/>
    <w:rsid w:val="00EB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C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kuvshinovaon</cp:lastModifiedBy>
  <cp:revision>3</cp:revision>
  <dcterms:created xsi:type="dcterms:W3CDTF">2018-11-28T12:32:00Z</dcterms:created>
  <dcterms:modified xsi:type="dcterms:W3CDTF">2018-11-28T12:41:00Z</dcterms:modified>
</cp:coreProperties>
</file>